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F88D6E" w14:textId="3A16732E" w:rsidR="002F6797" w:rsidRDefault="00D8336D" w:rsidP="00D8336D">
      <w:pPr>
        <w:pStyle w:val="Prrafodelista"/>
        <w:numPr>
          <w:ilvl w:val="0"/>
          <w:numId w:val="1"/>
        </w:numPr>
        <w:rPr>
          <w:rStyle w:val="text-color-gray-light"/>
        </w:rPr>
      </w:pPr>
      <w:r>
        <w:rPr>
          <w:rStyle w:val="text-color-gray-light"/>
        </w:rPr>
        <w:t xml:space="preserve">Realizar el seguimiento a indicadores relacionadas con los programas de subsidios que ejecute la </w:t>
      </w:r>
      <w:proofErr w:type="gramStart"/>
      <w:r>
        <w:rPr>
          <w:rStyle w:val="text-color-gray-light"/>
        </w:rPr>
        <w:t>Secretaria</w:t>
      </w:r>
      <w:proofErr w:type="gramEnd"/>
      <w:r>
        <w:rPr>
          <w:rStyle w:val="text-color-gray-light"/>
        </w:rPr>
        <w:t xml:space="preserve"> de Vivienda.</w:t>
      </w:r>
    </w:p>
    <w:p w14:paraId="232A5130" w14:textId="55BE351D" w:rsidR="00D8336D" w:rsidRDefault="000059AB" w:rsidP="00683276">
      <w:pPr>
        <w:jc w:val="both"/>
      </w:pPr>
      <w:r w:rsidRPr="002E3662">
        <w:t xml:space="preserve">"Se llevaron a cabo </w:t>
      </w:r>
      <w:r w:rsidR="00197D14">
        <w:t>trece</w:t>
      </w:r>
      <w:r w:rsidR="002E3662" w:rsidRPr="002E3662">
        <w:t xml:space="preserve"> (1</w:t>
      </w:r>
      <w:r w:rsidR="00197D14">
        <w:t>3</w:t>
      </w:r>
      <w:r w:rsidR="002E3662" w:rsidRPr="002E3662">
        <w:t>)</w:t>
      </w:r>
      <w:r w:rsidRPr="002E3662">
        <w:t xml:space="preserve"> reuniones de seguimiento enfocadas en </w:t>
      </w:r>
      <w:r w:rsidR="002E3662" w:rsidRPr="002E3662">
        <w:t>el pago</w:t>
      </w:r>
      <w:r w:rsidR="002E3662">
        <w:t>,</w:t>
      </w:r>
      <w:r w:rsidRPr="002E3662">
        <w:t xml:space="preserve"> legalización de subsidios distritales de vivienda</w:t>
      </w:r>
      <w:r w:rsidR="002E3662">
        <w:t xml:space="preserve"> de los programas de Reactiva Tu Compra, Ahorro Para Mi Casa y Reduce Tu Cuota</w:t>
      </w:r>
      <w:r w:rsidRPr="002E3662">
        <w:t>. Asimismo</w:t>
      </w:r>
      <w:r>
        <w:t xml:space="preserve">, se trabajó en la subsanación de </w:t>
      </w:r>
      <w:r w:rsidR="00BE4E5D">
        <w:t>42</w:t>
      </w:r>
      <w:r>
        <w:t xml:space="preserve"> subsidios para la legalización de subsidios vinculados al programa </w:t>
      </w:r>
      <w:r>
        <w:rPr>
          <w:b/>
          <w:bCs/>
        </w:rPr>
        <w:t>'Reactiva Tu Compra, Reactiva Tu Hogar'</w:t>
      </w:r>
      <w:r>
        <w:t>."</w:t>
      </w:r>
      <w:r w:rsidR="00E846DA">
        <w:t>.</w:t>
      </w:r>
    </w:p>
    <w:p w14:paraId="102BBEFF" w14:textId="32BBBD13" w:rsidR="002F4518" w:rsidRDefault="002F4518" w:rsidP="002F4518">
      <w:pPr>
        <w:pStyle w:val="Prrafodelista"/>
        <w:numPr>
          <w:ilvl w:val="0"/>
          <w:numId w:val="2"/>
        </w:numPr>
      </w:pPr>
      <w:r>
        <w:t xml:space="preserve">Seguimiento </w:t>
      </w:r>
      <w:r w:rsidR="004A2717">
        <w:t xml:space="preserve">reunión causaciones pendientes soporte pago </w:t>
      </w:r>
      <w:r>
        <w:t>Reactiva Tu Compra</w:t>
      </w:r>
    </w:p>
    <w:p w14:paraId="794AE9F7" w14:textId="463423FE" w:rsidR="002F4518" w:rsidRDefault="005C0801" w:rsidP="00CF18F4">
      <w:pPr>
        <w:jc w:val="center"/>
      </w:pPr>
      <w:r w:rsidRPr="00AD36B2">
        <w:rPr>
          <w:noProof/>
        </w:rPr>
        <w:drawing>
          <wp:inline distT="0" distB="0" distL="0" distR="0" wp14:anchorId="5955A0BD" wp14:editId="34671E64">
            <wp:extent cx="4840941" cy="3129796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8269" cy="3134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83423" w14:textId="3E9FA86E" w:rsidR="00BE4E5D" w:rsidRDefault="00C60D4F" w:rsidP="00BE4E5D">
      <w:pPr>
        <w:pStyle w:val="Prrafodelista"/>
        <w:numPr>
          <w:ilvl w:val="0"/>
          <w:numId w:val="2"/>
        </w:numPr>
      </w:pPr>
      <w:r>
        <w:t>Revisar proceso de cargue masivo de comprobantes de pago hogares Reactiva</w:t>
      </w:r>
    </w:p>
    <w:p w14:paraId="7C7BDAA1" w14:textId="7FCEDB61" w:rsidR="002726E0" w:rsidRDefault="00115C86" w:rsidP="002726E0">
      <w:pPr>
        <w:pStyle w:val="Prrafodelista"/>
        <w:jc w:val="both"/>
      </w:pPr>
      <w:r w:rsidRPr="0000312A">
        <w:rPr>
          <w:noProof/>
        </w:rPr>
        <w:drawing>
          <wp:inline distT="0" distB="0" distL="0" distR="0" wp14:anchorId="3DC3027D" wp14:editId="3E95EB02">
            <wp:extent cx="4787153" cy="3043022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93951" cy="304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AB61" w14:textId="77777777" w:rsidR="004369D9" w:rsidRDefault="004369D9" w:rsidP="004369D9">
      <w:pPr>
        <w:pStyle w:val="Prrafodelista"/>
        <w:jc w:val="both"/>
      </w:pPr>
    </w:p>
    <w:p w14:paraId="289B4C07" w14:textId="627CEAAB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lastRenderedPageBreak/>
        <w:t xml:space="preserve">Seguimiento </w:t>
      </w:r>
      <w:r w:rsidR="00683276">
        <w:t xml:space="preserve">legalización </w:t>
      </w:r>
      <w:r w:rsidR="00986366">
        <w:t>Reduce</w:t>
      </w:r>
    </w:p>
    <w:p w14:paraId="38C4A858" w14:textId="77C72BB7" w:rsidR="002F4518" w:rsidRDefault="008C0228" w:rsidP="00D8336D">
      <w:r w:rsidRPr="00904F47">
        <w:rPr>
          <w:noProof/>
        </w:rPr>
        <w:drawing>
          <wp:inline distT="0" distB="0" distL="0" distR="0" wp14:anchorId="2EE50803" wp14:editId="6106EBD0">
            <wp:extent cx="5612130" cy="360934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0AAA3" w14:textId="5DDAC0B0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t xml:space="preserve">Reunión </w:t>
      </w:r>
      <w:r w:rsidR="00986366">
        <w:t>seguimiento</w:t>
      </w:r>
      <w:r w:rsidR="00BE4E5D">
        <w:t xml:space="preserve"> subsidios Reactiva Tu Compra</w:t>
      </w:r>
      <w:r>
        <w:t>.</w:t>
      </w:r>
    </w:p>
    <w:p w14:paraId="3A9EFBB8" w14:textId="6E9FBB10" w:rsidR="002F4518" w:rsidRDefault="00A10DAD" w:rsidP="002F4518">
      <w:pPr>
        <w:jc w:val="both"/>
      </w:pPr>
      <w:r w:rsidRPr="00492A19">
        <w:rPr>
          <w:noProof/>
        </w:rPr>
        <w:drawing>
          <wp:inline distT="0" distB="0" distL="0" distR="0" wp14:anchorId="00D85339" wp14:editId="208BC1C4">
            <wp:extent cx="5612130" cy="366331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179BB" w14:textId="77777777" w:rsidR="002726E0" w:rsidRDefault="002726E0" w:rsidP="002726E0">
      <w:pPr>
        <w:pStyle w:val="Prrafodelista"/>
        <w:jc w:val="both"/>
      </w:pPr>
    </w:p>
    <w:p w14:paraId="002B86C8" w14:textId="3FBE81BC" w:rsidR="002F4518" w:rsidRDefault="00986366" w:rsidP="002F4518">
      <w:pPr>
        <w:pStyle w:val="Prrafodelista"/>
        <w:numPr>
          <w:ilvl w:val="0"/>
          <w:numId w:val="2"/>
        </w:numPr>
        <w:jc w:val="both"/>
      </w:pPr>
      <w:r>
        <w:lastRenderedPageBreak/>
        <w:t>Seguimiento Esquema Operativo</w:t>
      </w:r>
    </w:p>
    <w:p w14:paraId="6B6FFC84" w14:textId="6725C226" w:rsidR="00BE4E5D" w:rsidRDefault="00986366" w:rsidP="00BE4E5D">
      <w:pPr>
        <w:ind w:left="360"/>
        <w:jc w:val="both"/>
      </w:pPr>
      <w:r w:rsidRPr="00264C20">
        <w:rPr>
          <w:noProof/>
        </w:rPr>
        <w:drawing>
          <wp:inline distT="0" distB="0" distL="0" distR="0" wp14:anchorId="2E960798" wp14:editId="308A2D00">
            <wp:extent cx="5612130" cy="3655695"/>
            <wp:effectExtent l="0" t="0" r="7620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A1774" w14:textId="0EE259F9" w:rsidR="00BE4E5D" w:rsidRDefault="00BE4E5D" w:rsidP="00986366">
      <w:pPr>
        <w:pStyle w:val="Prrafodelista"/>
        <w:jc w:val="center"/>
      </w:pPr>
    </w:p>
    <w:p w14:paraId="3402B9E6" w14:textId="17CD3F31" w:rsidR="00BE4E5D" w:rsidRDefault="00986366" w:rsidP="00BE4E5D">
      <w:pPr>
        <w:pStyle w:val="Prrafodelista"/>
        <w:numPr>
          <w:ilvl w:val="0"/>
          <w:numId w:val="2"/>
        </w:numPr>
        <w:jc w:val="both"/>
      </w:pPr>
      <w:r>
        <w:t xml:space="preserve">Revisión </w:t>
      </w:r>
      <w:r w:rsidR="00952841">
        <w:t>planilla 35 y 36 del programa Reactiva Tu Compra</w:t>
      </w:r>
    </w:p>
    <w:p w14:paraId="3047109E" w14:textId="4A162786" w:rsidR="002F4518" w:rsidRDefault="005B1933" w:rsidP="00986366">
      <w:pPr>
        <w:jc w:val="right"/>
      </w:pPr>
      <w:r w:rsidRPr="00E40449">
        <w:rPr>
          <w:noProof/>
        </w:rPr>
        <w:drawing>
          <wp:inline distT="0" distB="0" distL="0" distR="0" wp14:anchorId="4EF70C41" wp14:editId="583B30BC">
            <wp:extent cx="5809130" cy="3625158"/>
            <wp:effectExtent l="0" t="0" r="127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5581" cy="365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53E96" w14:textId="2AFE044B" w:rsidR="002F4518" w:rsidRDefault="00BE4E5D" w:rsidP="002F4518">
      <w:pPr>
        <w:pStyle w:val="Prrafodelista"/>
        <w:numPr>
          <w:ilvl w:val="0"/>
          <w:numId w:val="2"/>
        </w:numPr>
        <w:jc w:val="both"/>
      </w:pPr>
      <w:r>
        <w:lastRenderedPageBreak/>
        <w:t xml:space="preserve">Seguimiento </w:t>
      </w:r>
      <w:r w:rsidR="00436E5F">
        <w:t>programa Reduce Tu Cuota</w:t>
      </w:r>
    </w:p>
    <w:p w14:paraId="7682DAC4" w14:textId="45D8A4EC" w:rsidR="00BE4E5D" w:rsidRDefault="00735F89" w:rsidP="00952841">
      <w:pPr>
        <w:pStyle w:val="Prrafodelista"/>
        <w:jc w:val="center"/>
      </w:pPr>
      <w:r w:rsidRPr="00F36656">
        <w:rPr>
          <w:noProof/>
        </w:rPr>
        <w:drawing>
          <wp:inline distT="0" distB="0" distL="0" distR="0" wp14:anchorId="233BD671" wp14:editId="2F842E13">
            <wp:extent cx="5573710" cy="3606165"/>
            <wp:effectExtent l="0" t="0" r="825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8847" cy="360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A276F" w14:textId="77777777" w:rsidR="002726E0" w:rsidRDefault="002726E0" w:rsidP="002726E0">
      <w:pPr>
        <w:pStyle w:val="Prrafodelista"/>
        <w:jc w:val="both"/>
      </w:pPr>
    </w:p>
    <w:p w14:paraId="67950EDA" w14:textId="1C64B7B3" w:rsidR="002726E0" w:rsidRDefault="002726E0" w:rsidP="002726E0">
      <w:pPr>
        <w:pStyle w:val="Prrafodelista"/>
        <w:numPr>
          <w:ilvl w:val="0"/>
          <w:numId w:val="2"/>
        </w:numPr>
        <w:jc w:val="both"/>
      </w:pPr>
      <w:r>
        <w:t xml:space="preserve">Reunión </w:t>
      </w:r>
      <w:r w:rsidR="00436E5F">
        <w:t>seguimiento Reactiva Tu Compra</w:t>
      </w:r>
    </w:p>
    <w:p w14:paraId="65CC0C55" w14:textId="125B9EE7" w:rsidR="00BE4E5D" w:rsidRDefault="004E3076" w:rsidP="00BE4E5D">
      <w:pPr>
        <w:pStyle w:val="Prrafodelista"/>
        <w:jc w:val="both"/>
      </w:pPr>
      <w:r w:rsidRPr="008774C1">
        <w:rPr>
          <w:noProof/>
        </w:rPr>
        <w:drawing>
          <wp:inline distT="0" distB="0" distL="0" distR="0" wp14:anchorId="5FEBB602" wp14:editId="6AE73643">
            <wp:extent cx="5612130" cy="3687445"/>
            <wp:effectExtent l="0" t="0" r="7620" b="825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28782" w14:textId="7DCF4F06" w:rsidR="002F4518" w:rsidRDefault="002F4518" w:rsidP="002726E0">
      <w:pPr>
        <w:jc w:val="right"/>
      </w:pPr>
    </w:p>
    <w:p w14:paraId="4468F47E" w14:textId="77777777" w:rsidR="00B00213" w:rsidRDefault="00B00213" w:rsidP="00B00213">
      <w:pPr>
        <w:pStyle w:val="Prrafodelista"/>
        <w:jc w:val="both"/>
      </w:pPr>
    </w:p>
    <w:p w14:paraId="09785E58" w14:textId="0363D8EC" w:rsidR="00B00213" w:rsidRDefault="00B00213" w:rsidP="00B00213">
      <w:pPr>
        <w:pStyle w:val="Prrafodelista"/>
        <w:numPr>
          <w:ilvl w:val="0"/>
          <w:numId w:val="2"/>
        </w:numPr>
        <w:jc w:val="both"/>
      </w:pPr>
      <w:r>
        <w:t xml:space="preserve">Seguimiento </w:t>
      </w:r>
      <w:r w:rsidR="00BE4E5D">
        <w:t xml:space="preserve">Financiero </w:t>
      </w:r>
      <w:r>
        <w:t>Reactiva Tu Compra</w:t>
      </w:r>
    </w:p>
    <w:p w14:paraId="43D7FD67" w14:textId="11A374F3" w:rsidR="00BE4E5D" w:rsidRDefault="00F31626" w:rsidP="00BE4E5D">
      <w:pPr>
        <w:pStyle w:val="Prrafodelista"/>
        <w:jc w:val="both"/>
      </w:pPr>
      <w:r w:rsidRPr="007837C5">
        <w:rPr>
          <w:noProof/>
        </w:rPr>
        <w:drawing>
          <wp:inline distT="0" distB="0" distL="0" distR="0" wp14:anchorId="46CA5B3B" wp14:editId="407EAF77">
            <wp:extent cx="5612130" cy="3674110"/>
            <wp:effectExtent l="0" t="0" r="7620" b="254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4AD00" w14:textId="77777777" w:rsidR="00D53EA1" w:rsidRDefault="00D53EA1" w:rsidP="00D53EA1">
      <w:pPr>
        <w:pStyle w:val="Prrafodelista"/>
      </w:pPr>
    </w:p>
    <w:p w14:paraId="6818D77F" w14:textId="77777777" w:rsidR="00906A86" w:rsidRDefault="00906A86" w:rsidP="00906A86">
      <w:pPr>
        <w:pStyle w:val="Prrafodelista"/>
        <w:numPr>
          <w:ilvl w:val="0"/>
          <w:numId w:val="2"/>
        </w:numPr>
        <w:jc w:val="both"/>
      </w:pPr>
      <w:r>
        <w:t>Revisión planilla 35 y 36 del programa Reactiva Tu Compra</w:t>
      </w:r>
    </w:p>
    <w:p w14:paraId="279AE0C4" w14:textId="753284F7" w:rsidR="00656AAB" w:rsidRDefault="00656AAB" w:rsidP="00656AAB">
      <w:pPr>
        <w:pStyle w:val="Prrafodelista"/>
      </w:pPr>
      <w:r w:rsidRPr="00EE08AA">
        <w:rPr>
          <w:noProof/>
        </w:rPr>
        <w:drawing>
          <wp:inline distT="0" distB="0" distL="0" distR="0" wp14:anchorId="4B11EC7B" wp14:editId="0E768E01">
            <wp:extent cx="5612130" cy="363982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3F84F" w14:textId="34F9BCDA" w:rsidR="00656AAB" w:rsidRDefault="00656AAB" w:rsidP="00656AAB">
      <w:pPr>
        <w:pStyle w:val="Prrafodelista"/>
      </w:pPr>
    </w:p>
    <w:p w14:paraId="6BCEBBFA" w14:textId="2CA2A0BA" w:rsidR="00656AAB" w:rsidRDefault="00656AAB" w:rsidP="00656AAB">
      <w:pPr>
        <w:pStyle w:val="Prrafodelista"/>
        <w:numPr>
          <w:ilvl w:val="0"/>
          <w:numId w:val="2"/>
        </w:numPr>
      </w:pPr>
      <w:r>
        <w:lastRenderedPageBreak/>
        <w:t xml:space="preserve"> Seguimiento programa de vivienda Mi Ahorro Mi Hogar</w:t>
      </w:r>
    </w:p>
    <w:p w14:paraId="75FCC2B4" w14:textId="6B7E5034" w:rsidR="00656AAB" w:rsidRDefault="00FD70E3" w:rsidP="00906A86">
      <w:pPr>
        <w:pStyle w:val="Prrafodelista"/>
        <w:jc w:val="center"/>
      </w:pPr>
      <w:r w:rsidRPr="00D43EA1">
        <w:rPr>
          <w:noProof/>
        </w:rPr>
        <w:drawing>
          <wp:inline distT="0" distB="0" distL="0" distR="0" wp14:anchorId="7F29717E" wp14:editId="7224E9B6">
            <wp:extent cx="5196654" cy="3626105"/>
            <wp:effectExtent l="0" t="0" r="444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11701" cy="363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7D0FA" w14:textId="45D404B7" w:rsidR="00AD3ACA" w:rsidRDefault="00AD3ACA" w:rsidP="00656AAB">
      <w:pPr>
        <w:pStyle w:val="Prrafodelista"/>
      </w:pPr>
    </w:p>
    <w:p w14:paraId="71C5B4B2" w14:textId="6F6BA01B" w:rsidR="004C2D02" w:rsidRDefault="004C2D02" w:rsidP="004C2D02">
      <w:pPr>
        <w:pStyle w:val="Prrafodelista"/>
        <w:numPr>
          <w:ilvl w:val="0"/>
          <w:numId w:val="2"/>
        </w:numPr>
        <w:ind w:left="360"/>
      </w:pPr>
      <w:r>
        <w:t xml:space="preserve">Proceso legalización </w:t>
      </w:r>
      <w:r w:rsidR="007845BA">
        <w:t>Arriendo Solidario</w:t>
      </w:r>
    </w:p>
    <w:p w14:paraId="02D6737B" w14:textId="080F63C6" w:rsidR="00AD3ACA" w:rsidRDefault="00AD3ACA" w:rsidP="00AD3ACA">
      <w:r w:rsidRPr="007402F3">
        <w:rPr>
          <w:noProof/>
        </w:rPr>
        <w:drawing>
          <wp:inline distT="0" distB="0" distL="0" distR="0" wp14:anchorId="06102355" wp14:editId="459BE0E4">
            <wp:extent cx="5589078" cy="364807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99174" cy="365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34758" w14:textId="77777777" w:rsidR="00906A86" w:rsidRDefault="00906A86" w:rsidP="00AD3ACA"/>
    <w:p w14:paraId="0FE7C211" w14:textId="3F8D8DF4" w:rsidR="004A2717" w:rsidRDefault="004A2717" w:rsidP="004A2717">
      <w:pPr>
        <w:pStyle w:val="Prrafodelista"/>
        <w:numPr>
          <w:ilvl w:val="0"/>
          <w:numId w:val="2"/>
        </w:numPr>
      </w:pPr>
      <w:r>
        <w:lastRenderedPageBreak/>
        <w:t>Seguimiento Equipo Reactiva Tu Compra</w:t>
      </w:r>
    </w:p>
    <w:p w14:paraId="348B9372" w14:textId="51D84E34" w:rsidR="004A2717" w:rsidRDefault="004A2717" w:rsidP="004A2717">
      <w:r w:rsidRPr="000A2A11">
        <w:rPr>
          <w:noProof/>
        </w:rPr>
        <w:drawing>
          <wp:inline distT="0" distB="0" distL="0" distR="0" wp14:anchorId="723CFDF3" wp14:editId="3528D520">
            <wp:extent cx="5612130" cy="3573145"/>
            <wp:effectExtent l="0" t="0" r="7620" b="825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271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93357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D45A0C"/>
    <w:multiLevelType w:val="hybridMultilevel"/>
    <w:tmpl w:val="57F4B49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1145D1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394C3E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E412C0"/>
    <w:multiLevelType w:val="hybridMultilevel"/>
    <w:tmpl w:val="55F2908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1F7E5E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4449158">
    <w:abstractNumId w:val="4"/>
  </w:num>
  <w:num w:numId="2" w16cid:durableId="943607839">
    <w:abstractNumId w:val="1"/>
  </w:num>
  <w:num w:numId="3" w16cid:durableId="613907116">
    <w:abstractNumId w:val="2"/>
  </w:num>
  <w:num w:numId="4" w16cid:durableId="444814728">
    <w:abstractNumId w:val="3"/>
  </w:num>
  <w:num w:numId="5" w16cid:durableId="529488466">
    <w:abstractNumId w:val="5"/>
  </w:num>
  <w:num w:numId="6" w16cid:durableId="14536671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49C"/>
    <w:rsid w:val="000059AB"/>
    <w:rsid w:val="00097AF6"/>
    <w:rsid w:val="000A07A2"/>
    <w:rsid w:val="00115C86"/>
    <w:rsid w:val="00197D14"/>
    <w:rsid w:val="001A6A50"/>
    <w:rsid w:val="001F5D13"/>
    <w:rsid w:val="002726E0"/>
    <w:rsid w:val="002E3662"/>
    <w:rsid w:val="002F4518"/>
    <w:rsid w:val="002F6797"/>
    <w:rsid w:val="004154BB"/>
    <w:rsid w:val="00431271"/>
    <w:rsid w:val="004369D9"/>
    <w:rsid w:val="00436E5F"/>
    <w:rsid w:val="0046425A"/>
    <w:rsid w:val="004A2717"/>
    <w:rsid w:val="004C2D02"/>
    <w:rsid w:val="004E3076"/>
    <w:rsid w:val="005B1933"/>
    <w:rsid w:val="005C0801"/>
    <w:rsid w:val="00623DD8"/>
    <w:rsid w:val="00656AAB"/>
    <w:rsid w:val="00683276"/>
    <w:rsid w:val="00735F89"/>
    <w:rsid w:val="007845BA"/>
    <w:rsid w:val="00835593"/>
    <w:rsid w:val="00870DF8"/>
    <w:rsid w:val="008C0228"/>
    <w:rsid w:val="00906A86"/>
    <w:rsid w:val="00952841"/>
    <w:rsid w:val="00965058"/>
    <w:rsid w:val="009831CD"/>
    <w:rsid w:val="00986366"/>
    <w:rsid w:val="00A10DAD"/>
    <w:rsid w:val="00A47E2D"/>
    <w:rsid w:val="00AD3ACA"/>
    <w:rsid w:val="00AF0640"/>
    <w:rsid w:val="00B00213"/>
    <w:rsid w:val="00B603BE"/>
    <w:rsid w:val="00BA020A"/>
    <w:rsid w:val="00BD769A"/>
    <w:rsid w:val="00BE4E5D"/>
    <w:rsid w:val="00C60D4F"/>
    <w:rsid w:val="00CF18F4"/>
    <w:rsid w:val="00D1649C"/>
    <w:rsid w:val="00D53EA1"/>
    <w:rsid w:val="00D7319E"/>
    <w:rsid w:val="00D8336D"/>
    <w:rsid w:val="00E846DA"/>
    <w:rsid w:val="00F31626"/>
    <w:rsid w:val="00F50226"/>
    <w:rsid w:val="00FD7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F3908"/>
  <w15:chartTrackingRefBased/>
  <w15:docId w15:val="{32344F18-D420-4660-899F-EAEBB64FB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D8336D"/>
  </w:style>
  <w:style w:type="paragraph" w:styleId="Prrafodelista">
    <w:name w:val="List Paragraph"/>
    <w:basedOn w:val="Normal"/>
    <w:uiPriority w:val="34"/>
    <w:qFormat/>
    <w:rsid w:val="00D833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7</Pages>
  <Words>176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36</cp:revision>
  <dcterms:created xsi:type="dcterms:W3CDTF">2026-05-07T18:52:00Z</dcterms:created>
  <dcterms:modified xsi:type="dcterms:W3CDTF">2026-07-10T02:39:00Z</dcterms:modified>
</cp:coreProperties>
</file>